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D621FD">
        <w:rPr>
          <w:rFonts w:ascii="Times New Roman" w:hAnsi="Times New Roman" w:cs="Times New Roman"/>
          <w:color w:val="FF0000"/>
          <w:sz w:val="24"/>
          <w:szCs w:val="24"/>
        </w:rPr>
        <w:t>904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/2025</w:t>
      </w:r>
    </w:p>
    <w:p w:rsidR="00D8431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D621FD">
        <w:rPr>
          <w:rFonts w:ascii="Times New Roman" w:hAnsi="Times New Roman" w:cs="Times New Roman"/>
          <w:sz w:val="24"/>
          <w:szCs w:val="24"/>
        </w:rPr>
        <w:t>86MS0046-01-2025-006082-84</w:t>
      </w:r>
    </w:p>
    <w:p w:rsidR="00736E42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</w:t>
      </w:r>
      <w:r w:rsidR="00736E42">
        <w:rPr>
          <w:rFonts w:ascii="Times New Roman" w:hAnsi="Times New Roman" w:cs="Times New Roman"/>
          <w:sz w:val="24"/>
          <w:szCs w:val="24"/>
        </w:rPr>
        <w:t>15 октября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Никоненко Дениса Лео</w:t>
      </w:r>
      <w:r>
        <w:rPr>
          <w:rFonts w:ascii="Times New Roman" w:hAnsi="Times New Roman" w:cs="Times New Roman"/>
          <w:color w:val="FF0000"/>
          <w:sz w:val="24"/>
          <w:szCs w:val="24"/>
        </w:rPr>
        <w:t>нидовича, *</w:t>
      </w:r>
      <w:r w:rsidR="004F33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="00D84312">
        <w:rPr>
          <w:rFonts w:ascii="Times New Roman" w:hAnsi="Times New Roman" w:cs="Times New Roman"/>
          <w:sz w:val="24"/>
          <w:szCs w:val="24"/>
        </w:rPr>
        <w:t>ца</w:t>
      </w:r>
      <w:r w:rsidRPr="004001B4" w:rsidR="00EC18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Pr="004001B4" w:rsidR="004D4F9F">
        <w:rPr>
          <w:rFonts w:ascii="Times New Roman" w:hAnsi="Times New Roman" w:cs="Times New Roman"/>
          <w:sz w:val="24"/>
          <w:szCs w:val="24"/>
        </w:rPr>
        <w:t>зарегистрированно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и проживающе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>, паспорт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D621FD">
        <w:rPr>
          <w:rFonts w:ascii="Times New Roman" w:hAnsi="Times New Roman" w:cs="Times New Roman"/>
          <w:color w:val="FF0000"/>
          <w:sz w:val="24"/>
          <w:szCs w:val="24"/>
        </w:rPr>
        <w:t>18810586250415043497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 от 15.04.2025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29.04.2025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Никоненко Д.Л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Никоненко Д.Л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Никоненко Д.Л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4001B4">
        <w:rPr>
          <w:rFonts w:ascii="Times New Roman" w:hAnsi="Times New Roman" w:cs="Times New Roman"/>
          <w:sz w:val="24"/>
          <w:szCs w:val="24"/>
        </w:rPr>
        <w:t>на рассмотрение материалов дела не явил</w:t>
      </w:r>
      <w:r w:rsidR="00D84312">
        <w:rPr>
          <w:rFonts w:ascii="Times New Roman" w:hAnsi="Times New Roman" w:cs="Times New Roman"/>
          <w:sz w:val="24"/>
          <w:szCs w:val="24"/>
        </w:rPr>
        <w:t>ся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 w:rsidRPr="004001B4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4001B4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Никоненко Д.Л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Никоненко Д.Л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не просивш</w:t>
      </w:r>
      <w:r w:rsidR="00D84312">
        <w:rPr>
          <w:rFonts w:ascii="Times New Roman" w:hAnsi="Times New Roman" w:cs="Times New Roman"/>
          <w:sz w:val="24"/>
          <w:szCs w:val="24"/>
        </w:rPr>
        <w:t>его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D621FD">
        <w:rPr>
          <w:rFonts w:ascii="Times New Roman" w:hAnsi="Times New Roman" w:cs="Times New Roman"/>
          <w:color w:val="FF0000"/>
          <w:sz w:val="24"/>
          <w:szCs w:val="24"/>
        </w:rPr>
        <w:t>18810886250920064710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 от 10.09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D621FD">
        <w:rPr>
          <w:rFonts w:ascii="Times New Roman" w:hAnsi="Times New Roman" w:cs="Times New Roman"/>
          <w:color w:val="FF0000"/>
          <w:sz w:val="24"/>
          <w:szCs w:val="24"/>
        </w:rPr>
        <w:t>18810586250415043497 от 15.04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Никоненко Д.Л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руб. Постановление вступило в законную силу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29.04.2025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Никоненко Д.Л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D621FD">
        <w:rPr>
          <w:rFonts w:ascii="Times New Roman" w:hAnsi="Times New Roman" w:cs="Times New Roman"/>
          <w:color w:val="FF0000"/>
          <w:sz w:val="24"/>
          <w:szCs w:val="24"/>
        </w:rPr>
        <w:t>18810586250415043497 от 15.04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16.04.2025</w:t>
      </w:r>
      <w:r w:rsidRPr="004001B4" w:rsidR="004001B4">
        <w:rPr>
          <w:rFonts w:ascii="Times New Roman" w:hAnsi="Times New Roman" w:cs="Times New Roman"/>
          <w:sz w:val="24"/>
          <w:szCs w:val="24"/>
        </w:rPr>
        <w:t>, также указан штриховой почтовый идентификатор; извещение о явке для составления протокола об АП; карточку учета ТС, согласно которой владельцем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Никоненко Д.Л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; сведения из базы ГИС ГМП, согласно которой штраф по постановлению № </w:t>
      </w:r>
      <w:r w:rsidR="00D621FD">
        <w:rPr>
          <w:rFonts w:ascii="Times New Roman" w:hAnsi="Times New Roman" w:cs="Times New Roman"/>
          <w:color w:val="FF0000"/>
          <w:sz w:val="24"/>
          <w:szCs w:val="24"/>
        </w:rPr>
        <w:t>18810586250415043497 от 15.04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оплачен </w:t>
      </w:r>
      <w:r w:rsidR="004F3336">
        <w:rPr>
          <w:rFonts w:ascii="Times New Roman" w:hAnsi="Times New Roman" w:cs="Times New Roman"/>
          <w:sz w:val="24"/>
          <w:szCs w:val="24"/>
        </w:rPr>
        <w:t xml:space="preserve">позже установленного срока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</w:t>
      </w:r>
      <w:r w:rsidRPr="004001B4">
        <w:rPr>
          <w:rFonts w:ascii="Times New Roman" w:hAnsi="Times New Roman" w:cs="Times New Roman"/>
          <w:sz w:val="24"/>
          <w:szCs w:val="24"/>
        </w:rPr>
        <w:t xml:space="preserve">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</w:t>
      </w:r>
      <w:r w:rsidRPr="004001B4">
        <w:rPr>
          <w:rFonts w:ascii="Times New Roman" w:hAnsi="Times New Roman" w:cs="Times New Roman"/>
          <w:sz w:val="24"/>
          <w:szCs w:val="24"/>
        </w:rPr>
        <w:t xml:space="preserve">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материалов административного дела следует, что в отноше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нии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Никоненко Д.Л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D621FD">
        <w:rPr>
          <w:rFonts w:ascii="Times New Roman" w:hAnsi="Times New Roman" w:cs="Times New Roman"/>
          <w:color w:val="FF0000"/>
          <w:sz w:val="24"/>
          <w:szCs w:val="24"/>
        </w:rPr>
        <w:t>18810586250415043497 от 15.04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</w:t>
      </w:r>
      <w:r w:rsidRPr="004001B4">
        <w:rPr>
          <w:rFonts w:ascii="Times New Roman" w:hAnsi="Times New Roman" w:cs="Times New Roman"/>
          <w:sz w:val="24"/>
          <w:szCs w:val="24"/>
        </w:rPr>
        <w:t>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D621FD">
        <w:rPr>
          <w:rFonts w:ascii="Times New Roman" w:hAnsi="Times New Roman" w:cs="Times New Roman"/>
          <w:color w:val="FF0000"/>
          <w:sz w:val="24"/>
          <w:szCs w:val="24"/>
        </w:rPr>
        <w:t>18810586250415043497 от 15.04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Никоненко Д.Л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16.04.2025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Таким образом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D621FD">
        <w:rPr>
          <w:rFonts w:ascii="Times New Roman" w:hAnsi="Times New Roman" w:cs="Times New Roman"/>
          <w:color w:val="FF0000"/>
          <w:sz w:val="24"/>
          <w:szCs w:val="24"/>
        </w:rPr>
        <w:t>18810586250415043497 от 15.04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29.04.2025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Никоненко Д.Л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30.06.2025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>Штраф у</w:t>
      </w:r>
      <w:r w:rsidR="006839BB">
        <w:rPr>
          <w:rFonts w:ascii="Times New Roman" w:hAnsi="Times New Roman" w:cs="Times New Roman"/>
          <w:sz w:val="24"/>
          <w:szCs w:val="24"/>
        </w:rPr>
        <w:t xml:space="preserve">плачен </w:t>
      </w:r>
      <w:r w:rsidR="00DE2864">
        <w:rPr>
          <w:rFonts w:ascii="Times New Roman" w:hAnsi="Times New Roman" w:cs="Times New Roman"/>
          <w:color w:val="FF0000"/>
          <w:sz w:val="24"/>
          <w:szCs w:val="24"/>
        </w:rPr>
        <w:t>21.07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="006839BB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Процессуальный порядок сбора и закрепления доказательств должностным лицом админис</w:t>
      </w:r>
      <w:r w:rsidRPr="004001B4">
        <w:rPr>
          <w:rFonts w:ascii="Times New Roman" w:hAnsi="Times New Roman" w:cs="Times New Roman"/>
          <w:sz w:val="24"/>
          <w:szCs w:val="24"/>
        </w:rPr>
        <w:t xml:space="preserve">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Никоненко Д.Л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</w:t>
      </w:r>
      <w:r w:rsidRPr="004001B4">
        <w:rPr>
          <w:rFonts w:ascii="Times New Roman" w:hAnsi="Times New Roman" w:cs="Times New Roman"/>
          <w:sz w:val="24"/>
          <w:szCs w:val="24"/>
        </w:rPr>
        <w:t>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отсутствие смягчающих и отягчающих административную ответственность обстоятельств, предусмотренных ст. ст. </w:t>
      </w:r>
      <w:r w:rsidRPr="004001B4">
        <w:rPr>
          <w:rFonts w:ascii="Times New Roman" w:hAnsi="Times New Roman" w:cs="Times New Roman"/>
          <w:sz w:val="24"/>
          <w:szCs w:val="24"/>
        </w:rPr>
        <w:t>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8F06E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Никоненко Дениса Леонидовича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1 </w:t>
      </w:r>
      <w:r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Pr="004001B4" w:rsidR="004001B4">
        <w:rPr>
          <w:rFonts w:ascii="Times New Roman" w:hAnsi="Times New Roman" w:cs="Times New Roman"/>
          <w:sz w:val="24"/>
          <w:szCs w:val="24"/>
        </w:rPr>
        <w:t>одна тысяча</w:t>
      </w:r>
      <w:r>
        <w:rPr>
          <w:rFonts w:ascii="Times New Roman" w:hAnsi="Times New Roman" w:cs="Times New Roman"/>
          <w:sz w:val="24"/>
          <w:szCs w:val="24"/>
        </w:rPr>
        <w:t xml:space="preserve">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</w:t>
      </w:r>
      <w:r w:rsidRPr="004001B4">
        <w:rPr>
          <w:rFonts w:ascii="Times New Roman" w:hAnsi="Times New Roman" w:cs="Times New Roman"/>
          <w:color w:val="000000"/>
          <w:sz w:val="24"/>
          <w:szCs w:val="24"/>
        </w:rPr>
        <w:t xml:space="preserve">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72011601203019000140, УИН: </w:t>
      </w:r>
      <w:r w:rsidRPr="00D621FD" w:rsidR="00D621FD">
        <w:rPr>
          <w:rFonts w:ascii="Times New Roman" w:hAnsi="Times New Roman" w:cs="Times New Roman"/>
          <w:color w:val="FF0000"/>
          <w:sz w:val="24"/>
          <w:szCs w:val="24"/>
        </w:rPr>
        <w:t>0412365400465009042520139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</w:t>
      </w:r>
      <w:r>
        <w:rPr>
          <w:rFonts w:ascii="Times New Roman" w:hAnsi="Times New Roman" w:cs="Times New Roman"/>
          <w:sz w:val="24"/>
          <w:szCs w:val="24"/>
        </w:rPr>
        <w:t xml:space="preserve">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</w:t>
      </w:r>
      <w:r>
        <w:rPr>
          <w:rFonts w:ascii="Times New Roman" w:hAnsi="Times New Roman" w:cs="Times New Roman"/>
          <w:sz w:val="24"/>
          <w:szCs w:val="24"/>
        </w:rPr>
        <w:t xml:space="preserve"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4001B4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D8431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D84312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184DCE"/>
    <w:rsid w:val="00204141"/>
    <w:rsid w:val="004001B4"/>
    <w:rsid w:val="004D4F9F"/>
    <w:rsid w:val="004F3336"/>
    <w:rsid w:val="004F66C7"/>
    <w:rsid w:val="006839BB"/>
    <w:rsid w:val="006B001F"/>
    <w:rsid w:val="006D6BE4"/>
    <w:rsid w:val="00736E42"/>
    <w:rsid w:val="00897715"/>
    <w:rsid w:val="008F06E6"/>
    <w:rsid w:val="00A42317"/>
    <w:rsid w:val="00B2586D"/>
    <w:rsid w:val="00B67F90"/>
    <w:rsid w:val="00BD617F"/>
    <w:rsid w:val="00D54C6B"/>
    <w:rsid w:val="00D621FD"/>
    <w:rsid w:val="00D84312"/>
    <w:rsid w:val="00DB77A0"/>
    <w:rsid w:val="00DE2864"/>
    <w:rsid w:val="00E22414"/>
    <w:rsid w:val="00EC18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